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CC31D" w14:textId="524A8B49" w:rsidR="00154578" w:rsidRDefault="00154578">
      <w:pPr>
        <w:pStyle w:val="Corpodetexto"/>
        <w:rPr>
          <w:rFonts w:ascii="Times New Roman"/>
        </w:rPr>
      </w:pPr>
    </w:p>
    <w:p w14:paraId="1D3CC31E" w14:textId="77777777" w:rsidR="00154578" w:rsidRDefault="00154578">
      <w:pPr>
        <w:pStyle w:val="Corpodetexto"/>
        <w:rPr>
          <w:rFonts w:ascii="Times New Roman"/>
        </w:rPr>
      </w:pPr>
    </w:p>
    <w:p w14:paraId="1D3CC31F" w14:textId="77777777" w:rsidR="00154578" w:rsidRDefault="00154578">
      <w:pPr>
        <w:pStyle w:val="Corpodetexto"/>
        <w:rPr>
          <w:rFonts w:ascii="Times New Roman"/>
        </w:rPr>
      </w:pPr>
    </w:p>
    <w:p w14:paraId="1D3CC320" w14:textId="77777777" w:rsidR="00154578" w:rsidRDefault="00154578">
      <w:pPr>
        <w:pStyle w:val="Corpodetexto"/>
        <w:rPr>
          <w:rFonts w:ascii="Times New Roman"/>
        </w:rPr>
      </w:pPr>
    </w:p>
    <w:p w14:paraId="1D3CC324" w14:textId="77777777" w:rsidR="00154578" w:rsidRDefault="00154578">
      <w:pPr>
        <w:pStyle w:val="Corpodetexto"/>
        <w:rPr>
          <w:rFonts w:ascii="Times New Roman"/>
        </w:rPr>
      </w:pPr>
    </w:p>
    <w:p w14:paraId="1D3CC325" w14:textId="77777777" w:rsidR="00154578" w:rsidRDefault="00154578">
      <w:pPr>
        <w:pStyle w:val="Corpodetexto"/>
        <w:rPr>
          <w:rFonts w:ascii="Times New Roman"/>
        </w:rPr>
      </w:pPr>
    </w:p>
    <w:p w14:paraId="1D3CC326" w14:textId="77777777" w:rsidR="00154578" w:rsidRDefault="00154578">
      <w:pPr>
        <w:pStyle w:val="Corpodetexto"/>
        <w:rPr>
          <w:rFonts w:ascii="Times New Roman"/>
        </w:rPr>
      </w:pPr>
    </w:p>
    <w:p w14:paraId="1D3CC327" w14:textId="77777777" w:rsidR="00154578" w:rsidRDefault="00154578">
      <w:pPr>
        <w:pStyle w:val="Corpodetexto"/>
        <w:spacing w:before="45"/>
        <w:rPr>
          <w:rFonts w:ascii="Times New Roman"/>
        </w:rPr>
      </w:pPr>
    </w:p>
    <w:p w14:paraId="1D3CC328" w14:textId="77777777" w:rsidR="00154578" w:rsidRDefault="00CF7A5D">
      <w:pPr>
        <w:spacing w:line="276" w:lineRule="auto"/>
        <w:ind w:left="17" w:right="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ASSOCIAÇÃO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PRÓ-GESTÃO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DAS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ÁGUAS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BACIA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HIDROGRÁFICA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RIO PARAÍBA DO SUL - AGEVAP - FILIAL GOVERNADOR VALADARES/MG - </w:t>
      </w:r>
      <w:r>
        <w:rPr>
          <w:rFonts w:ascii="Arial" w:hAnsi="Arial"/>
          <w:b/>
          <w:spacing w:val="-2"/>
          <w:sz w:val="24"/>
        </w:rPr>
        <w:t>AGEDOCE</w:t>
      </w:r>
    </w:p>
    <w:p w14:paraId="1D3CC329" w14:textId="77777777" w:rsidR="00154578" w:rsidRDefault="00CF7A5D">
      <w:pPr>
        <w:spacing w:line="275" w:lineRule="exact"/>
        <w:ind w:left="17" w:right="5"/>
        <w:jc w:val="center"/>
        <w:rPr>
          <w:rFonts w:ascii="Arial"/>
          <w:b/>
          <w:sz w:val="24"/>
        </w:rPr>
      </w:pPr>
      <w:r>
        <w:rPr>
          <w:rFonts w:ascii="Arial"/>
          <w:b/>
          <w:spacing w:val="-4"/>
          <w:sz w:val="24"/>
        </w:rPr>
        <w:t>CNPJ:</w:t>
      </w:r>
      <w:r>
        <w:rPr>
          <w:rFonts w:ascii="Arial"/>
          <w:b/>
          <w:spacing w:val="25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05.422.000/0002-</w:t>
      </w:r>
      <w:r>
        <w:rPr>
          <w:rFonts w:ascii="Arial"/>
          <w:b/>
          <w:spacing w:val="-5"/>
          <w:sz w:val="24"/>
        </w:rPr>
        <w:t>84</w:t>
      </w:r>
    </w:p>
    <w:p w14:paraId="1D3CC32A" w14:textId="77777777" w:rsidR="00154578" w:rsidRDefault="00154578">
      <w:pPr>
        <w:pStyle w:val="Corpodetexto"/>
        <w:spacing w:before="42"/>
        <w:rPr>
          <w:rFonts w:ascii="Arial"/>
          <w:b/>
        </w:rPr>
      </w:pPr>
    </w:p>
    <w:p w14:paraId="1D3CC32B" w14:textId="71352E37" w:rsidR="00154578" w:rsidRDefault="00CF7A5D">
      <w:pPr>
        <w:spacing w:line="276" w:lineRule="auto"/>
        <w:ind w:left="555" w:firstLine="231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Extrato do </w:t>
      </w:r>
      <w:r w:rsidR="007714D7">
        <w:rPr>
          <w:rFonts w:ascii="Arial" w:hAnsi="Arial"/>
          <w:b/>
          <w:sz w:val="24"/>
        </w:rPr>
        <w:t>2</w:t>
      </w:r>
      <w:r>
        <w:rPr>
          <w:rFonts w:ascii="Arial" w:hAnsi="Arial"/>
          <w:b/>
          <w:sz w:val="24"/>
        </w:rPr>
        <w:t xml:space="preserve">º Aditivo de número </w:t>
      </w:r>
      <w:r>
        <w:rPr>
          <w:rFonts w:ascii="Arial" w:hAnsi="Arial"/>
          <w:b/>
          <w:spacing w:val="-2"/>
          <w:sz w:val="24"/>
        </w:rPr>
        <w:t>4.201.08323.1.01.013.0</w:t>
      </w:r>
      <w:r w:rsidR="002A43E7">
        <w:rPr>
          <w:rFonts w:ascii="Arial" w:hAnsi="Arial"/>
          <w:b/>
          <w:spacing w:val="-2"/>
          <w:sz w:val="24"/>
        </w:rPr>
        <w:t>2</w:t>
      </w:r>
      <w:r>
        <w:rPr>
          <w:rFonts w:ascii="Arial" w:hAnsi="Arial"/>
          <w:b/>
          <w:spacing w:val="-2"/>
          <w:sz w:val="24"/>
        </w:rPr>
        <w:t>.2024 ao Contrato n° 4.201.08323.1.01.013.00.2024</w:t>
      </w:r>
    </w:p>
    <w:p w14:paraId="1D3CC32C" w14:textId="77777777" w:rsidR="00154578" w:rsidRDefault="00154578">
      <w:pPr>
        <w:pStyle w:val="Corpodetexto"/>
        <w:rPr>
          <w:rFonts w:ascii="Arial"/>
          <w:b/>
        </w:rPr>
      </w:pPr>
    </w:p>
    <w:p w14:paraId="1D3CC32D" w14:textId="77777777" w:rsidR="00154578" w:rsidRDefault="00154578">
      <w:pPr>
        <w:pStyle w:val="Corpodetexto"/>
        <w:spacing w:before="19"/>
        <w:rPr>
          <w:rFonts w:ascii="Arial"/>
          <w:b/>
        </w:rPr>
      </w:pPr>
    </w:p>
    <w:p w14:paraId="1D3CC32E" w14:textId="77777777" w:rsidR="00154578" w:rsidRDefault="00CF7A5D">
      <w:pPr>
        <w:ind w:left="1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Contratado: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EQUILÍBRIO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ENGENHARIA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LTDA</w:t>
      </w:r>
      <w:r>
        <w:rPr>
          <w:rFonts w:ascii="Arial" w:hAnsi="Arial"/>
          <w:b/>
          <w:spacing w:val="22"/>
          <w:sz w:val="24"/>
        </w:rPr>
        <w:t xml:space="preserve"> </w:t>
      </w:r>
      <w:r>
        <w:rPr>
          <w:rFonts w:ascii="Arial" w:hAnsi="Arial"/>
          <w:b/>
          <w:sz w:val="24"/>
        </w:rPr>
        <w:t>CNPJ:</w:t>
      </w:r>
      <w:r>
        <w:rPr>
          <w:rFonts w:ascii="Arial" w:hAnsi="Arial"/>
          <w:b/>
          <w:spacing w:val="20"/>
          <w:sz w:val="24"/>
        </w:rPr>
        <w:t xml:space="preserve"> </w:t>
      </w:r>
      <w:r>
        <w:rPr>
          <w:sz w:val="24"/>
        </w:rPr>
        <w:t>08.625.222/0001-01</w:t>
      </w:r>
      <w:r>
        <w:rPr>
          <w:spacing w:val="2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Objeto:</w:t>
      </w:r>
    </w:p>
    <w:p w14:paraId="1D3CC32F" w14:textId="61948314" w:rsidR="00154578" w:rsidRDefault="003D7A2C" w:rsidP="00E60738">
      <w:pPr>
        <w:pStyle w:val="Corpodetexto"/>
        <w:spacing w:before="138" w:line="360" w:lineRule="auto"/>
        <w:ind w:left="40" w:right="20"/>
        <w:jc w:val="both"/>
      </w:pPr>
      <w:r>
        <w:t>o acréscimo de valores ao</w:t>
      </w:r>
      <w:r>
        <w:t xml:space="preserve"> </w:t>
      </w:r>
      <w:r>
        <w:t>Contrato nº 4.201.08323.1.01.013.00.2024, firmado em 20 de março de</w:t>
      </w:r>
      <w:r>
        <w:t xml:space="preserve"> </w:t>
      </w:r>
      <w:r>
        <w:t>2024, nos termos da Lei Federal nº 8.666/1993 e suas alterações, e, pela</w:t>
      </w:r>
      <w:r w:rsidR="00922B8E">
        <w:t xml:space="preserve"> </w:t>
      </w:r>
      <w:r>
        <w:t>Resolução ANA nº 122/2019, conforme justificativas apresentadas no</w:t>
      </w:r>
      <w:r>
        <w:t xml:space="preserve"> </w:t>
      </w:r>
      <w:r>
        <w:t>processo administrativo nº 00001.000083.2023</w:t>
      </w:r>
      <w:r w:rsidR="00CF7A5D">
        <w:t xml:space="preserve">. </w:t>
      </w:r>
      <w:r w:rsidR="00922B8E">
        <w:rPr>
          <w:rFonts w:ascii="Arial" w:hAnsi="Arial"/>
          <w:b/>
        </w:rPr>
        <w:t>Valor</w:t>
      </w:r>
      <w:r w:rsidR="00CF7A5D">
        <w:rPr>
          <w:rFonts w:ascii="Arial" w:hAnsi="Arial"/>
          <w:b/>
        </w:rPr>
        <w:t xml:space="preserve"> do aditivo</w:t>
      </w:r>
      <w:r w:rsidR="00CF7A5D">
        <w:rPr>
          <w:rFonts w:ascii="Arial" w:hAnsi="Arial"/>
          <w:b/>
        </w:rPr>
        <w:t xml:space="preserve">: </w:t>
      </w:r>
      <w:r w:rsidR="00E60738">
        <w:t>R$6.418,22 (seis mil, quatrocentos e dezoito reais e vinte e</w:t>
      </w:r>
      <w:r w:rsidR="00E60738">
        <w:t xml:space="preserve"> </w:t>
      </w:r>
      <w:r w:rsidR="00E60738">
        <w:t>dois centavos)</w:t>
      </w:r>
      <w:r w:rsidR="00CF7A5D">
        <w:t xml:space="preserve">. </w:t>
      </w:r>
      <w:r w:rsidR="00CF7A5D">
        <w:rPr>
          <w:rFonts w:ascii="Arial" w:hAnsi="Arial"/>
          <w:b/>
        </w:rPr>
        <w:t xml:space="preserve">Data de assinatura: </w:t>
      </w:r>
      <w:r w:rsidR="00E60738">
        <w:t xml:space="preserve">12 de </w:t>
      </w:r>
      <w:r w:rsidR="00FA4A4C">
        <w:t>novembro de 2025</w:t>
      </w:r>
      <w:r w:rsidR="00CF7A5D">
        <w:t>.</w:t>
      </w:r>
    </w:p>
    <w:sectPr w:rsidR="00154578" w:rsidSect="00AC2FBA">
      <w:headerReference w:type="default" r:id="rId6"/>
      <w:type w:val="continuous"/>
      <w:pgSz w:w="11910" w:h="16840"/>
      <w:pgMar w:top="2127" w:right="992" w:bottom="0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17141" w14:textId="77777777" w:rsidR="00AC2FBA" w:rsidRDefault="00AC2FBA" w:rsidP="00AC2FBA">
      <w:r>
        <w:separator/>
      </w:r>
    </w:p>
  </w:endnote>
  <w:endnote w:type="continuationSeparator" w:id="0">
    <w:p w14:paraId="70657162" w14:textId="77777777" w:rsidR="00AC2FBA" w:rsidRDefault="00AC2FBA" w:rsidP="00AC2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ABE53" w14:textId="77777777" w:rsidR="00AC2FBA" w:rsidRDefault="00AC2FBA" w:rsidP="00AC2FBA">
      <w:r>
        <w:separator/>
      </w:r>
    </w:p>
  </w:footnote>
  <w:footnote w:type="continuationSeparator" w:id="0">
    <w:p w14:paraId="0232FC57" w14:textId="77777777" w:rsidR="00AC2FBA" w:rsidRDefault="00AC2FBA" w:rsidP="00AC2F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7F324" w14:textId="3E7890C1" w:rsidR="00AC2FBA" w:rsidRDefault="00660E2D" w:rsidP="00660E2D">
    <w:pPr>
      <w:pStyle w:val="Cabealho"/>
      <w:tabs>
        <w:tab w:val="clear" w:pos="4252"/>
        <w:tab w:val="clear" w:pos="8504"/>
        <w:tab w:val="left" w:pos="8010"/>
      </w:tabs>
    </w:pPr>
    <w:r w:rsidRPr="00660E2D">
      <w:drawing>
        <wp:anchor distT="0" distB="0" distL="114300" distR="114300" simplePos="0" relativeHeight="251659264" behindDoc="1" locked="0" layoutInCell="1" allowOverlap="1" wp14:anchorId="4EBA6050" wp14:editId="3C362D21">
          <wp:simplePos x="0" y="0"/>
          <wp:positionH relativeFrom="column">
            <wp:posOffset>4058285</wp:posOffset>
          </wp:positionH>
          <wp:positionV relativeFrom="paragraph">
            <wp:posOffset>-47625</wp:posOffset>
          </wp:positionV>
          <wp:extent cx="1889760" cy="929640"/>
          <wp:effectExtent l="0" t="0" r="0" b="3810"/>
          <wp:wrapTight wrapText="bothSides">
            <wp:wrapPolygon edited="0">
              <wp:start x="0" y="0"/>
              <wp:lineTo x="0" y="21246"/>
              <wp:lineTo x="21339" y="21246"/>
              <wp:lineTo x="21339" y="0"/>
              <wp:lineTo x="0" y="0"/>
            </wp:wrapPolygon>
          </wp:wrapTight>
          <wp:docPr id="1621742488" name="Imagem 1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742488" name="Imagem 1" descr="Logotipo, nome da empres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9760" cy="92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2FBA" w:rsidRPr="00AC2FBA">
      <w:drawing>
        <wp:inline distT="0" distB="0" distL="0" distR="0" wp14:anchorId="32E9099C" wp14:editId="1043DBA4">
          <wp:extent cx="1089754" cy="731583"/>
          <wp:effectExtent l="0" t="0" r="0" b="0"/>
          <wp:docPr id="13852844" name="Imagem 1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52844" name="Imagem 1" descr="Logotipo, nome da empresa&#10;&#10;O conteúdo gerado por IA pode estar incorreto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89754" cy="731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54578"/>
    <w:rsid w:val="00154578"/>
    <w:rsid w:val="002A43E7"/>
    <w:rsid w:val="003D7A2C"/>
    <w:rsid w:val="00660E2D"/>
    <w:rsid w:val="007714D7"/>
    <w:rsid w:val="00922B8E"/>
    <w:rsid w:val="00AC2FBA"/>
    <w:rsid w:val="00CF7A5D"/>
    <w:rsid w:val="00E60738"/>
    <w:rsid w:val="00ED5663"/>
    <w:rsid w:val="00FA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3CC31D"/>
  <w15:docId w15:val="{C3B22630-8819-4B25-9146-A70CCC26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C2FB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2FBA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C2FB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C2FBA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642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Extrato-do-1o-aditivo-Contrato-010-2023-Consorcio-Profil-AcquaBR</dc:title>
  <dc:creator>User</dc:creator>
  <cp:lastModifiedBy>Rosângela Souza de Morais</cp:lastModifiedBy>
  <cp:revision>10</cp:revision>
  <dcterms:created xsi:type="dcterms:W3CDTF">2025-11-12T16:50:00Z</dcterms:created>
  <dcterms:modified xsi:type="dcterms:W3CDTF">2025-11-12T17:09:00Z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2025-11-12T00:00:00Z</vt:filetime>
  </property>
  <property fmtid="{D5CDD505-2E9C-101B-9397-08002B2CF9AE}" pid="5" name="Producer">
    <vt:lpwstr>Acrobat Distiller 25.0 (Windows)</vt:lpwstr>
  </property>
</Properties>
</file>